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9" w:rsidRPr="00EA3574" w:rsidRDefault="007F0D82" w:rsidP="00EA3574">
      <w:pPr>
        <w:pStyle w:val="Title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EA3574">
        <w:rPr>
          <w:rFonts w:ascii="Times New Roman" w:hAnsi="Times New Roman" w:cs="Times New Roman"/>
          <w:b/>
          <w:color w:val="auto"/>
          <w:sz w:val="36"/>
          <w:szCs w:val="36"/>
        </w:rPr>
        <w:t>Regina</w:t>
      </w:r>
      <w:r w:rsidR="002C48A9" w:rsidRPr="00EA357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Communications </w:t>
      </w:r>
      <w:r w:rsidR="00322FA8" w:rsidRPr="00EA3574">
        <w:rPr>
          <w:rFonts w:ascii="Times New Roman" w:hAnsi="Times New Roman" w:cs="Times New Roman"/>
          <w:b/>
          <w:color w:val="auto"/>
          <w:sz w:val="36"/>
          <w:szCs w:val="36"/>
        </w:rPr>
        <w:t xml:space="preserve">and Marketing </w:t>
      </w:r>
      <w:r w:rsidR="002C48A9" w:rsidRPr="00EA3574">
        <w:rPr>
          <w:rFonts w:ascii="Times New Roman" w:hAnsi="Times New Roman" w:cs="Times New Roman"/>
          <w:b/>
          <w:color w:val="auto"/>
          <w:sz w:val="36"/>
          <w:szCs w:val="36"/>
        </w:rPr>
        <w:t>Coordinator</w:t>
      </w:r>
      <w:r w:rsidR="008301CE" w:rsidRPr="00EA357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(CMC)</w:t>
      </w:r>
    </w:p>
    <w:p w:rsidR="002C48A9" w:rsidRPr="00EA3574" w:rsidRDefault="00CE4A2B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574">
        <w:rPr>
          <w:rFonts w:ascii="Times New Roman" w:hAnsi="Times New Roman" w:cs="Times New Roman"/>
          <w:b/>
          <w:sz w:val="28"/>
          <w:szCs w:val="28"/>
        </w:rPr>
        <w:t>Overview</w:t>
      </w:r>
    </w:p>
    <w:p w:rsidR="007F0D82" w:rsidRPr="00441756" w:rsidRDefault="007F0D82" w:rsidP="00EA3574">
      <w:p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The Regina Communications and Marketing Coordinator</w:t>
      </w:r>
      <w:r w:rsidR="00EA3574" w:rsidRPr="00441756">
        <w:rPr>
          <w:rFonts w:ascii="Times New Roman" w:hAnsi="Times New Roman" w:cs="Times New Roman"/>
          <w:sz w:val="24"/>
          <w:szCs w:val="24"/>
        </w:rPr>
        <w:t xml:space="preserve"> (CMC)</w:t>
      </w:r>
      <w:r w:rsidRPr="00441756">
        <w:rPr>
          <w:rFonts w:ascii="Times New Roman" w:hAnsi="Times New Roman" w:cs="Times New Roman"/>
          <w:sz w:val="24"/>
          <w:szCs w:val="24"/>
        </w:rPr>
        <w:t xml:space="preserve"> is </w:t>
      </w:r>
      <w:r w:rsidR="000A1621" w:rsidRPr="00441756">
        <w:rPr>
          <w:rFonts w:ascii="Times New Roman" w:hAnsi="Times New Roman" w:cs="Times New Roman"/>
          <w:sz w:val="24"/>
          <w:szCs w:val="24"/>
        </w:rPr>
        <w:t xml:space="preserve">a vital part of the Regina Catholic Education Center and Regina Foundation team charged with </w:t>
      </w:r>
      <w:r w:rsidRPr="00441756">
        <w:rPr>
          <w:rFonts w:ascii="Times New Roman" w:hAnsi="Times New Roman" w:cs="Times New Roman"/>
          <w:sz w:val="24"/>
          <w:szCs w:val="24"/>
        </w:rPr>
        <w:t>assist</w:t>
      </w:r>
      <w:r w:rsidR="000A1621" w:rsidRPr="00441756">
        <w:rPr>
          <w:rFonts w:ascii="Times New Roman" w:hAnsi="Times New Roman" w:cs="Times New Roman"/>
          <w:sz w:val="24"/>
          <w:szCs w:val="24"/>
        </w:rPr>
        <w:t>ing</w:t>
      </w:r>
      <w:r w:rsidRPr="00441756">
        <w:rPr>
          <w:rFonts w:ascii="Times New Roman" w:hAnsi="Times New Roman" w:cs="Times New Roman"/>
          <w:sz w:val="24"/>
          <w:szCs w:val="24"/>
        </w:rPr>
        <w:t xml:space="preserve"> in managing and enhancing the positive image of the school and Foundation via communications and marketing. </w:t>
      </w:r>
      <w:r w:rsidR="00C070F6" w:rsidRPr="00441756">
        <w:rPr>
          <w:rFonts w:ascii="Times New Roman" w:hAnsi="Times New Roman" w:cs="Times New Roman"/>
          <w:sz w:val="24"/>
          <w:szCs w:val="24"/>
        </w:rPr>
        <w:t>The ideal candidate</w:t>
      </w:r>
      <w:r w:rsidRPr="00441756">
        <w:rPr>
          <w:rFonts w:ascii="Times New Roman" w:hAnsi="Times New Roman" w:cs="Times New Roman"/>
          <w:sz w:val="24"/>
          <w:szCs w:val="24"/>
        </w:rPr>
        <w:t xml:space="preserve"> </w:t>
      </w:r>
      <w:r w:rsidR="00C070F6" w:rsidRPr="00441756">
        <w:rPr>
          <w:rFonts w:ascii="Times New Roman" w:hAnsi="Times New Roman" w:cs="Times New Roman"/>
          <w:sz w:val="24"/>
          <w:szCs w:val="24"/>
        </w:rPr>
        <w:t>will</w:t>
      </w:r>
      <w:r w:rsidRPr="00441756">
        <w:rPr>
          <w:rFonts w:ascii="Times New Roman" w:hAnsi="Times New Roman" w:cs="Times New Roman"/>
          <w:sz w:val="24"/>
          <w:szCs w:val="24"/>
        </w:rPr>
        <w:t xml:space="preserve"> possess excellent written and oral communication skills, which will be used to communicate effectively with teachers, administrators, donors, alumni, families, local parishes, and external media.</w:t>
      </w:r>
    </w:p>
    <w:p w:rsidR="000A1621" w:rsidRPr="00441756" w:rsidRDefault="000A1621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About Regina</w:t>
      </w:r>
    </w:p>
    <w:p w:rsidR="00B05123" w:rsidRPr="00441756" w:rsidRDefault="00B05123" w:rsidP="00EA3574">
      <w:p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Regina Catholic Education Center is a PreK-12</w:t>
      </w:r>
      <w:r w:rsidR="00441756" w:rsidRPr="004417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1756" w:rsidRPr="00441756">
        <w:rPr>
          <w:rFonts w:ascii="Times New Roman" w:hAnsi="Times New Roman" w:cs="Times New Roman"/>
          <w:sz w:val="24"/>
          <w:szCs w:val="24"/>
        </w:rPr>
        <w:t xml:space="preserve"> grade school and </w:t>
      </w:r>
      <w:r w:rsidRPr="00441756">
        <w:rPr>
          <w:rFonts w:ascii="Times New Roman" w:hAnsi="Times New Roman" w:cs="Times New Roman"/>
          <w:sz w:val="24"/>
          <w:szCs w:val="24"/>
        </w:rPr>
        <w:t xml:space="preserve">an extension of the four area parishes: Saint Mary of the Visitation, Saint Patrick, Saint Thomas More, and Saint Wenceslaus. Through the generous support </w:t>
      </w:r>
      <w:r w:rsidR="00441756" w:rsidRPr="00441756">
        <w:rPr>
          <w:rFonts w:ascii="Times New Roman" w:hAnsi="Times New Roman" w:cs="Times New Roman"/>
          <w:sz w:val="24"/>
          <w:szCs w:val="24"/>
        </w:rPr>
        <w:t>of these four Catholic parishes</w:t>
      </w:r>
      <w:r w:rsidRPr="00441756">
        <w:rPr>
          <w:rFonts w:ascii="Times New Roman" w:hAnsi="Times New Roman" w:cs="Times New Roman"/>
          <w:sz w:val="24"/>
          <w:szCs w:val="24"/>
        </w:rPr>
        <w:t xml:space="preserve"> Regina is able to provide all families who desire Catholic education a place to learn.</w:t>
      </w:r>
    </w:p>
    <w:p w:rsidR="007F0D82" w:rsidRPr="00441756" w:rsidRDefault="007F0D82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Key Responsibilities</w:t>
      </w:r>
    </w:p>
    <w:p w:rsidR="007F0D82" w:rsidRPr="00EA3574" w:rsidRDefault="007F0D82" w:rsidP="00EA3574">
      <w:pPr>
        <w:jc w:val="both"/>
        <w:rPr>
          <w:rFonts w:ascii="Times New Roman" w:hAnsi="Times New Roman" w:cs="Times New Roman"/>
          <w:sz w:val="22"/>
          <w:szCs w:val="22"/>
        </w:rPr>
      </w:pPr>
      <w:r w:rsidRPr="00EA3574">
        <w:rPr>
          <w:rFonts w:ascii="Times New Roman" w:hAnsi="Times New Roman" w:cs="Times New Roman"/>
          <w:sz w:val="22"/>
          <w:szCs w:val="22"/>
        </w:rPr>
        <w:t xml:space="preserve">The Communications and Marketing Coordinator </w:t>
      </w:r>
      <w:r w:rsidR="00441756">
        <w:rPr>
          <w:rFonts w:ascii="Times New Roman" w:hAnsi="Times New Roman" w:cs="Times New Roman"/>
          <w:sz w:val="22"/>
          <w:szCs w:val="22"/>
        </w:rPr>
        <w:t>will: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Consult with Principals, Admissions Director, Special Events Coordinator, Administrative Team Coordinator, and the Foundation Executive Director to determine overall objectives and priorities.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Create, obtain, and manage new content on a regular basis for the </w:t>
      </w:r>
      <w:hyperlink r:id="rId8" w:history="1">
        <w:r w:rsidRPr="00441756">
          <w:rPr>
            <w:rStyle w:val="Hyperlink"/>
            <w:rFonts w:ascii="Times New Roman" w:hAnsi="Times New Roman" w:cs="Times New Roman"/>
            <w:sz w:val="24"/>
            <w:szCs w:val="24"/>
          </w:rPr>
          <w:t>www.Regina.org</w:t>
        </w:r>
      </w:hyperlink>
      <w:r w:rsidRPr="00441756">
        <w:rPr>
          <w:rFonts w:ascii="Times New Roman" w:hAnsi="Times New Roman" w:cs="Times New Roman"/>
          <w:sz w:val="24"/>
          <w:szCs w:val="24"/>
        </w:rPr>
        <w:t xml:space="preserve"> website and the school and Foundation’s social media (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, LinkedIn, etc.). 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Assist school and Foundation staff with capital campaign marketing and communications related tasks as requested.  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Promote Regina via media releases and other publicity activities.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Support school administrators as requested with responses to media requests and community relations items. </w:t>
      </w:r>
    </w:p>
    <w:p w:rsidR="007F0D82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Ensure a cohesive message, look, and style of outgoing correspondence for branding continuity, including logos and electronic and written communications (website, e-newsletters, print communications such as brochures, Foundation impact report, etc.). </w:t>
      </w:r>
    </w:p>
    <w:p w:rsidR="00441756" w:rsidRPr="00441756" w:rsidRDefault="00441756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Design, write, publish, and mail the Foundation’s annual impact report.</w:t>
      </w:r>
    </w:p>
    <w:p w:rsidR="00441756" w:rsidRPr="00441756" w:rsidRDefault="00441756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Write and design the Foundation alumni newsletter (including interviewing alumni, parents, &amp; donors) to be </w:t>
      </w:r>
      <w:proofErr w:type="gramStart"/>
      <w:r w:rsidRPr="00441756">
        <w:rPr>
          <w:rFonts w:ascii="Times New Roman" w:hAnsi="Times New Roman" w:cs="Times New Roman"/>
          <w:sz w:val="24"/>
          <w:szCs w:val="24"/>
        </w:rPr>
        <w:t>published 2x/year</w:t>
      </w:r>
      <w:proofErr w:type="gramEnd"/>
      <w:r w:rsidRPr="00441756">
        <w:rPr>
          <w:rFonts w:ascii="Times New Roman" w:hAnsi="Times New Roman" w:cs="Times New Roman"/>
          <w:sz w:val="24"/>
          <w:szCs w:val="24"/>
        </w:rPr>
        <w:t>.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Utilize multimedia skills to help design and oversee production of digital videos such as (but not limited to) donor thank-you videos and fundraising videos for the Foundation, videos to post at </w:t>
      </w:r>
      <w:hyperlink r:id="rId9" w:history="1">
        <w:r w:rsidRPr="00441756">
          <w:rPr>
            <w:rStyle w:val="Hyperlink"/>
            <w:rFonts w:ascii="Times New Roman" w:hAnsi="Times New Roman" w:cs="Times New Roman"/>
            <w:sz w:val="24"/>
            <w:szCs w:val="24"/>
          </w:rPr>
          <w:t>www.Regina.org</w:t>
        </w:r>
      </w:hyperlink>
      <w:r w:rsidRPr="00441756">
        <w:rPr>
          <w:rFonts w:ascii="Times New Roman" w:hAnsi="Times New Roman" w:cs="Times New Roman"/>
          <w:sz w:val="24"/>
          <w:szCs w:val="24"/>
        </w:rPr>
        <w:t>, photo slideshows, and/or web-based audio projects.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Work with Foundation staff to assist with alumni relations (mentor program, events). </w:t>
      </w:r>
    </w:p>
    <w:p w:rsidR="007F0D82" w:rsidRPr="00441756" w:rsidRDefault="007F0D82" w:rsidP="00EA357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Other requirements as determined by the Board of Education, school administrators, and Foundation. </w:t>
      </w:r>
    </w:p>
    <w:p w:rsidR="00C070F6" w:rsidRPr="00441756" w:rsidRDefault="00C070F6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lastRenderedPageBreak/>
        <w:t>Required Qualifications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>Degree or certification in marketing, journalism, public relations, or communications, or related discipline, or requisite experience in lieu of a degree.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Ability to manage organizational content on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, Twitter, and other social media platforms.  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Experience managing website content using </w:t>
      </w:r>
      <w:proofErr w:type="spellStart"/>
      <w:r w:rsidR="00B05123" w:rsidRPr="00441756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 or similar CMS (content management system). 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Demonstrated proficiency with Microsoft Office (Word, Excel, etc.) and digital media tools (Adobe Creative Suite, etc.).  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Excellent written and oral communication skills and ability to communicate effectively with staff, administrators, alumni, donors, families, and external media.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Willingness to travel locally when appropriate and work weekends and evenings as needed (valid Iowa driver’s license required).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Posse</w:t>
      </w:r>
      <w:r w:rsidR="00441756" w:rsidRPr="00441756">
        <w:rPr>
          <w:rFonts w:ascii="Times New Roman" w:hAnsi="Times New Roman" w:cs="Times New Roman"/>
          <w:sz w:val="24"/>
          <w:szCs w:val="24"/>
        </w:rPr>
        <w:t xml:space="preserve">ss strong organizational skills, </w:t>
      </w:r>
      <w:r w:rsidRPr="00441756">
        <w:rPr>
          <w:rFonts w:ascii="Times New Roman" w:hAnsi="Times New Roman" w:cs="Times New Roman"/>
          <w:sz w:val="24"/>
          <w:szCs w:val="24"/>
        </w:rPr>
        <w:t>the ability to self-motivate</w:t>
      </w:r>
      <w:r w:rsidR="00441756" w:rsidRPr="00441756">
        <w:rPr>
          <w:rFonts w:ascii="Times New Roman" w:hAnsi="Times New Roman" w:cs="Times New Roman"/>
          <w:sz w:val="24"/>
          <w:szCs w:val="24"/>
        </w:rPr>
        <w:t>, and the ability to meet pre-established deadlines</w:t>
      </w:r>
      <w:r w:rsidRPr="00441756">
        <w:rPr>
          <w:rFonts w:ascii="Times New Roman" w:hAnsi="Times New Roman" w:cs="Times New Roman"/>
          <w:sz w:val="24"/>
          <w:szCs w:val="24"/>
        </w:rPr>
        <w:t>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Ability to work effectively and autonomously in office settings.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Recognition of Catholic school goals and values.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Applicant must pass a background check and complete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Virtus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 training. </w:t>
      </w:r>
    </w:p>
    <w:p w:rsidR="00C070F6" w:rsidRPr="00441756" w:rsidRDefault="00C070F6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Desired Qualifications</w:t>
      </w:r>
    </w:p>
    <w:p w:rsidR="00C070F6" w:rsidRPr="00441756" w:rsidRDefault="00C070F6" w:rsidP="0044175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A minimum of two </w:t>
      </w:r>
      <w:r w:rsidR="00B05123" w:rsidRPr="00441756">
        <w:rPr>
          <w:rFonts w:ascii="Times New Roman" w:hAnsi="Times New Roman" w:cs="Times New Roman"/>
          <w:sz w:val="24"/>
          <w:szCs w:val="24"/>
        </w:rPr>
        <w:t>years’</w:t>
      </w:r>
      <w:r w:rsidRPr="00441756">
        <w:rPr>
          <w:rFonts w:ascii="Times New Roman" w:hAnsi="Times New Roman" w:cs="Times New Roman"/>
          <w:sz w:val="24"/>
          <w:szCs w:val="24"/>
        </w:rPr>
        <w:t xml:space="preserve"> professio</w:t>
      </w:r>
      <w:r w:rsidR="00441756" w:rsidRPr="00441756">
        <w:rPr>
          <w:rFonts w:ascii="Times New Roman" w:hAnsi="Times New Roman" w:cs="Times New Roman"/>
          <w:sz w:val="24"/>
          <w:szCs w:val="24"/>
        </w:rPr>
        <w:t>nal experience in related field</w:t>
      </w:r>
      <w:r w:rsidRPr="004417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Strong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videography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 and photography shooting and editing skills. </w:t>
      </w:r>
    </w:p>
    <w:p w:rsidR="00C070F6" w:rsidRPr="00441756" w:rsidRDefault="00C070F6" w:rsidP="00EA3574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Experience in dealing with the media and knowledge of local media resources.</w:t>
      </w:r>
    </w:p>
    <w:p w:rsidR="00C070F6" w:rsidRPr="00441756" w:rsidRDefault="00C070F6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Position Details</w:t>
      </w:r>
    </w:p>
    <w:p w:rsidR="007F0D82" w:rsidRPr="00441756" w:rsidRDefault="00C070F6" w:rsidP="00EA357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756">
        <w:rPr>
          <w:rFonts w:ascii="Times New Roman" w:hAnsi="Times New Roman" w:cs="Times New Roman"/>
          <w:b/>
          <w:sz w:val="24"/>
          <w:szCs w:val="24"/>
        </w:rPr>
        <w:t>Position Type:</w:t>
      </w:r>
      <w:r w:rsidRPr="00441756">
        <w:rPr>
          <w:rFonts w:ascii="Times New Roman" w:hAnsi="Times New Roman" w:cs="Times New Roman"/>
          <w:sz w:val="24"/>
          <w:szCs w:val="24"/>
        </w:rPr>
        <w:t xml:space="preserve"> Full-time; eligible for full-time employee benefits including healthcare insurance, </w:t>
      </w:r>
      <w:r w:rsidR="007F0D82" w:rsidRPr="00441756">
        <w:rPr>
          <w:rFonts w:ascii="Times New Roman" w:hAnsi="Times New Roman" w:cs="Times New Roman"/>
          <w:sz w:val="24"/>
          <w:szCs w:val="24"/>
        </w:rPr>
        <w:t xml:space="preserve">403B plan, paid days off, and free AM/PM services.  </w:t>
      </w:r>
    </w:p>
    <w:p w:rsidR="00C070F6" w:rsidRPr="00441756" w:rsidRDefault="000A1621" w:rsidP="00EA3574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6">
        <w:rPr>
          <w:rFonts w:ascii="Times New Roman" w:hAnsi="Times New Roman" w:cs="Times New Roman"/>
          <w:b/>
          <w:sz w:val="24"/>
          <w:szCs w:val="24"/>
        </w:rPr>
        <w:t xml:space="preserve">Start-date: </w:t>
      </w:r>
      <w:r w:rsidRPr="00441756">
        <w:rPr>
          <w:rFonts w:ascii="Times New Roman" w:hAnsi="Times New Roman" w:cs="Times New Roman"/>
          <w:sz w:val="24"/>
          <w:szCs w:val="24"/>
        </w:rPr>
        <w:t>Immediately</w:t>
      </w:r>
    </w:p>
    <w:p w:rsidR="000A1621" w:rsidRPr="00441756" w:rsidRDefault="000A1621" w:rsidP="00EA3574">
      <w:pPr>
        <w:pStyle w:val="Heading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56">
        <w:rPr>
          <w:rFonts w:ascii="Times New Roman" w:hAnsi="Times New Roman" w:cs="Times New Roman"/>
          <w:b/>
          <w:sz w:val="28"/>
          <w:szCs w:val="28"/>
        </w:rPr>
        <w:t>To Apply</w:t>
      </w:r>
    </w:p>
    <w:p w:rsidR="00374456" w:rsidRPr="00441756" w:rsidRDefault="00B05123" w:rsidP="00EA3574">
      <w:p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Email</w:t>
      </w:r>
      <w:r w:rsidR="000A1621" w:rsidRPr="00441756">
        <w:rPr>
          <w:rFonts w:ascii="Times New Roman" w:hAnsi="Times New Roman" w:cs="Times New Roman"/>
          <w:sz w:val="24"/>
          <w:szCs w:val="24"/>
        </w:rPr>
        <w:t xml:space="preserve"> a resume an</w:t>
      </w:r>
      <w:r w:rsidRPr="00441756">
        <w:rPr>
          <w:rFonts w:ascii="Times New Roman" w:hAnsi="Times New Roman" w:cs="Times New Roman"/>
          <w:sz w:val="24"/>
          <w:szCs w:val="24"/>
        </w:rPr>
        <w:t xml:space="preserve">d cover letter to Alan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Opheim</w:t>
      </w:r>
      <w:proofErr w:type="spellEnd"/>
      <w:r w:rsidRPr="0044175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Pr="00441756">
          <w:rPr>
            <w:rStyle w:val="Hyperlink"/>
            <w:rFonts w:ascii="Times New Roman" w:hAnsi="Times New Roman" w:cs="Times New Roman"/>
            <w:sz w:val="24"/>
            <w:szCs w:val="24"/>
          </w:rPr>
          <w:t>alan.opheim@regina.org</w:t>
        </w:r>
      </w:hyperlink>
      <w:r w:rsidRPr="00441756">
        <w:rPr>
          <w:rFonts w:ascii="Times New Roman" w:hAnsi="Times New Roman" w:cs="Times New Roman"/>
          <w:sz w:val="24"/>
          <w:szCs w:val="24"/>
        </w:rPr>
        <w:t xml:space="preserve"> or send copies by mail to:</w:t>
      </w:r>
    </w:p>
    <w:p w:rsidR="00B05123" w:rsidRPr="00441756" w:rsidRDefault="00B05123" w:rsidP="00EA3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Opheim</w:t>
      </w:r>
      <w:proofErr w:type="spellEnd"/>
    </w:p>
    <w:p w:rsidR="00B05123" w:rsidRPr="00441756" w:rsidRDefault="00B05123" w:rsidP="00EA3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Business and Finance Director</w:t>
      </w:r>
    </w:p>
    <w:p w:rsidR="00B05123" w:rsidRPr="00441756" w:rsidRDefault="00B05123" w:rsidP="00EA3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Regina Catholic Education Center</w:t>
      </w:r>
    </w:p>
    <w:p w:rsidR="00B05123" w:rsidRPr="00441756" w:rsidRDefault="00B05123" w:rsidP="00EA3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2140 Rochester Avenue</w:t>
      </w:r>
    </w:p>
    <w:p w:rsidR="00B05123" w:rsidRPr="00441756" w:rsidRDefault="00B05123" w:rsidP="00EA35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 xml:space="preserve">Iowa City, IA </w:t>
      </w:r>
      <w:r w:rsidR="00441756">
        <w:rPr>
          <w:rFonts w:ascii="Times New Roman" w:hAnsi="Times New Roman" w:cs="Times New Roman"/>
          <w:sz w:val="24"/>
          <w:szCs w:val="24"/>
        </w:rPr>
        <w:t xml:space="preserve"> </w:t>
      </w:r>
      <w:r w:rsidRPr="00441756">
        <w:rPr>
          <w:rFonts w:ascii="Times New Roman" w:hAnsi="Times New Roman" w:cs="Times New Roman"/>
          <w:sz w:val="24"/>
          <w:szCs w:val="24"/>
        </w:rPr>
        <w:t>52245</w:t>
      </w:r>
    </w:p>
    <w:p w:rsidR="00441756" w:rsidRDefault="00441756" w:rsidP="00EA3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12C" w:rsidRPr="00441756" w:rsidRDefault="000A1621" w:rsidP="00EA3574">
      <w:pPr>
        <w:jc w:val="both"/>
        <w:rPr>
          <w:rFonts w:ascii="Times New Roman" w:hAnsi="Times New Roman" w:cs="Times New Roman"/>
          <w:sz w:val="24"/>
          <w:szCs w:val="24"/>
        </w:rPr>
      </w:pPr>
      <w:r w:rsidRPr="00441756">
        <w:rPr>
          <w:rFonts w:ascii="Times New Roman" w:hAnsi="Times New Roman" w:cs="Times New Roman"/>
          <w:sz w:val="24"/>
          <w:szCs w:val="24"/>
        </w:rPr>
        <w:t>Finalists will be as</w:t>
      </w:r>
      <w:r w:rsidR="00441756">
        <w:rPr>
          <w:rFonts w:ascii="Times New Roman" w:hAnsi="Times New Roman" w:cs="Times New Roman"/>
          <w:sz w:val="24"/>
          <w:szCs w:val="24"/>
        </w:rPr>
        <w:t>ked to provide a writing sample</w:t>
      </w:r>
      <w:r w:rsidRPr="00441756">
        <w:rPr>
          <w:rFonts w:ascii="Times New Roman" w:hAnsi="Times New Roman" w:cs="Times New Roman"/>
          <w:sz w:val="24"/>
          <w:szCs w:val="24"/>
        </w:rPr>
        <w:t xml:space="preserve"> an</w:t>
      </w:r>
      <w:r w:rsidR="00441756">
        <w:rPr>
          <w:rFonts w:ascii="Times New Roman" w:hAnsi="Times New Roman" w:cs="Times New Roman"/>
          <w:sz w:val="24"/>
          <w:szCs w:val="24"/>
        </w:rPr>
        <w:t xml:space="preserve">d exemplary creative materials, such as </w:t>
      </w:r>
      <w:r w:rsidRPr="00441756">
        <w:rPr>
          <w:rFonts w:ascii="Times New Roman" w:hAnsi="Times New Roman" w:cs="Times New Roman"/>
          <w:sz w:val="24"/>
          <w:szCs w:val="24"/>
        </w:rPr>
        <w:t xml:space="preserve">sample photography, </w:t>
      </w:r>
      <w:proofErr w:type="spellStart"/>
      <w:r w:rsidRPr="00441756">
        <w:rPr>
          <w:rFonts w:ascii="Times New Roman" w:hAnsi="Times New Roman" w:cs="Times New Roman"/>
          <w:sz w:val="24"/>
          <w:szCs w:val="24"/>
        </w:rPr>
        <w:t>videography</w:t>
      </w:r>
      <w:proofErr w:type="spellEnd"/>
      <w:r w:rsidR="00441756">
        <w:rPr>
          <w:rFonts w:ascii="Times New Roman" w:hAnsi="Times New Roman" w:cs="Times New Roman"/>
          <w:sz w:val="24"/>
          <w:szCs w:val="24"/>
        </w:rPr>
        <w:t>,</w:t>
      </w:r>
      <w:r w:rsidRPr="00441756">
        <w:rPr>
          <w:rFonts w:ascii="Times New Roman" w:hAnsi="Times New Roman" w:cs="Times New Roman"/>
          <w:sz w:val="24"/>
          <w:szCs w:val="24"/>
        </w:rPr>
        <w:t xml:space="preserve"> or graphic/web design materials</w:t>
      </w:r>
      <w:r w:rsidR="00441756">
        <w:rPr>
          <w:rFonts w:ascii="Times New Roman" w:hAnsi="Times New Roman" w:cs="Times New Roman"/>
          <w:sz w:val="24"/>
          <w:szCs w:val="24"/>
        </w:rPr>
        <w:t>.</w:t>
      </w:r>
    </w:p>
    <w:p w:rsidR="00322FA8" w:rsidRPr="007F0D82" w:rsidRDefault="00322FA8" w:rsidP="00EA3574">
      <w:pPr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sectPr w:rsidR="00322FA8" w:rsidRPr="007F0D82" w:rsidSect="00EA3574">
      <w:footerReference w:type="even" r:id="rId11"/>
      <w:footerReference w:type="default" r:id="rId12"/>
      <w:pgSz w:w="12240" w:h="15840"/>
      <w:pgMar w:top="900" w:right="1440" w:bottom="1440" w:left="1440" w:header="720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CA" w:rsidRDefault="00355FCA">
      <w:r>
        <w:separator/>
      </w:r>
    </w:p>
  </w:endnote>
  <w:endnote w:type="continuationSeparator" w:id="0">
    <w:p w:rsidR="00355FCA" w:rsidRDefault="0035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ED" w:rsidRDefault="00642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63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3ED" w:rsidRDefault="001B63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BF" w:rsidRDefault="006421C6">
    <w:pPr>
      <w:pStyle w:val="Footer"/>
      <w:jc w:val="center"/>
    </w:pPr>
    <w:fldSimple w:instr=" PAGE   \* MERGEFORMAT ">
      <w:r w:rsidR="004976ED">
        <w:rPr>
          <w:noProof/>
        </w:rPr>
        <w:t>1</w:t>
      </w:r>
    </w:fldSimple>
  </w:p>
  <w:p w:rsidR="00004EBF" w:rsidRDefault="00004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CA" w:rsidRDefault="00355FCA">
      <w:r>
        <w:separator/>
      </w:r>
    </w:p>
  </w:footnote>
  <w:footnote w:type="continuationSeparator" w:id="0">
    <w:p w:rsidR="00355FCA" w:rsidRDefault="0035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699"/>
    <w:multiLevelType w:val="hybridMultilevel"/>
    <w:tmpl w:val="B3520956"/>
    <w:lvl w:ilvl="0" w:tplc="7E4E1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CFC"/>
    <w:multiLevelType w:val="hybridMultilevel"/>
    <w:tmpl w:val="51A48DEC"/>
    <w:lvl w:ilvl="0" w:tplc="B4E41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95575"/>
    <w:multiLevelType w:val="hybridMultilevel"/>
    <w:tmpl w:val="CCD4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BBD"/>
    <w:multiLevelType w:val="hybridMultilevel"/>
    <w:tmpl w:val="B91E654C"/>
    <w:lvl w:ilvl="0" w:tplc="7BB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F739C"/>
    <w:multiLevelType w:val="hybridMultilevel"/>
    <w:tmpl w:val="50F6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F4D"/>
    <w:multiLevelType w:val="hybridMultilevel"/>
    <w:tmpl w:val="7D50CEB6"/>
    <w:lvl w:ilvl="0" w:tplc="B2EC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F697F"/>
    <w:multiLevelType w:val="hybridMultilevel"/>
    <w:tmpl w:val="0AC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45241"/>
    <w:multiLevelType w:val="hybridMultilevel"/>
    <w:tmpl w:val="E1480226"/>
    <w:lvl w:ilvl="0" w:tplc="F5F0B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74FF"/>
    <w:multiLevelType w:val="hybridMultilevel"/>
    <w:tmpl w:val="F308062C"/>
    <w:lvl w:ilvl="0" w:tplc="4B661F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7939C4"/>
    <w:multiLevelType w:val="multilevel"/>
    <w:tmpl w:val="C762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6755C"/>
    <w:multiLevelType w:val="hybridMultilevel"/>
    <w:tmpl w:val="294E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17C"/>
    <w:multiLevelType w:val="hybridMultilevel"/>
    <w:tmpl w:val="B96CE6D4"/>
    <w:lvl w:ilvl="0" w:tplc="C3FAF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502AF"/>
    <w:multiLevelType w:val="hybridMultilevel"/>
    <w:tmpl w:val="25547FDE"/>
    <w:lvl w:ilvl="0" w:tplc="F1D2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43071"/>
    <w:multiLevelType w:val="hybridMultilevel"/>
    <w:tmpl w:val="38D0D9E2"/>
    <w:lvl w:ilvl="0" w:tplc="2A0C9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34901"/>
    <w:multiLevelType w:val="hybridMultilevel"/>
    <w:tmpl w:val="8E2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B1572"/>
    <w:multiLevelType w:val="hybridMultilevel"/>
    <w:tmpl w:val="3F4E2490"/>
    <w:lvl w:ilvl="0" w:tplc="C4E2B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45F14"/>
    <w:multiLevelType w:val="hybridMultilevel"/>
    <w:tmpl w:val="9580D780"/>
    <w:lvl w:ilvl="0" w:tplc="E32E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F0134"/>
    <w:multiLevelType w:val="hybridMultilevel"/>
    <w:tmpl w:val="CB62287E"/>
    <w:lvl w:ilvl="0" w:tplc="7B027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53CEF"/>
    <w:multiLevelType w:val="hybridMultilevel"/>
    <w:tmpl w:val="51E07A64"/>
    <w:lvl w:ilvl="0" w:tplc="74FE9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2356F4"/>
    <w:multiLevelType w:val="hybridMultilevel"/>
    <w:tmpl w:val="6F06DD1E"/>
    <w:lvl w:ilvl="0" w:tplc="60481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F7E3B"/>
    <w:multiLevelType w:val="hybridMultilevel"/>
    <w:tmpl w:val="14B4B778"/>
    <w:lvl w:ilvl="0" w:tplc="4C5A6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03315"/>
    <w:multiLevelType w:val="hybridMultilevel"/>
    <w:tmpl w:val="D0689CA4"/>
    <w:lvl w:ilvl="0" w:tplc="05F00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116A3"/>
    <w:multiLevelType w:val="hybridMultilevel"/>
    <w:tmpl w:val="506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63BC2"/>
    <w:multiLevelType w:val="hybridMultilevel"/>
    <w:tmpl w:val="E500ADA2"/>
    <w:lvl w:ilvl="0" w:tplc="3032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C0804"/>
    <w:multiLevelType w:val="hybridMultilevel"/>
    <w:tmpl w:val="8784589C"/>
    <w:lvl w:ilvl="0" w:tplc="2CEE3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5292F"/>
    <w:multiLevelType w:val="hybridMultilevel"/>
    <w:tmpl w:val="F514A306"/>
    <w:lvl w:ilvl="0" w:tplc="22AA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F7F3D"/>
    <w:multiLevelType w:val="hybridMultilevel"/>
    <w:tmpl w:val="4EEE7DAE"/>
    <w:lvl w:ilvl="0" w:tplc="F0A0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83100"/>
    <w:multiLevelType w:val="hybridMultilevel"/>
    <w:tmpl w:val="0BEE067E"/>
    <w:lvl w:ilvl="0" w:tplc="BA98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D52EE"/>
    <w:multiLevelType w:val="hybridMultilevel"/>
    <w:tmpl w:val="991A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67D77"/>
    <w:multiLevelType w:val="hybridMultilevel"/>
    <w:tmpl w:val="22E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05FF5"/>
    <w:multiLevelType w:val="hybridMultilevel"/>
    <w:tmpl w:val="C682FB38"/>
    <w:lvl w:ilvl="0" w:tplc="9682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CE0BB3"/>
    <w:multiLevelType w:val="hybridMultilevel"/>
    <w:tmpl w:val="7D2E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3399F"/>
    <w:multiLevelType w:val="hybridMultilevel"/>
    <w:tmpl w:val="66FC6F0A"/>
    <w:lvl w:ilvl="0" w:tplc="B4F4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70173"/>
    <w:multiLevelType w:val="hybridMultilevel"/>
    <w:tmpl w:val="B19E7E2E"/>
    <w:lvl w:ilvl="0" w:tplc="E2C6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A663C"/>
    <w:multiLevelType w:val="hybridMultilevel"/>
    <w:tmpl w:val="0E926CB2"/>
    <w:lvl w:ilvl="0" w:tplc="EDD23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142E3"/>
    <w:multiLevelType w:val="hybridMultilevel"/>
    <w:tmpl w:val="8D3EEC4A"/>
    <w:lvl w:ilvl="0" w:tplc="9C54A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71718"/>
    <w:multiLevelType w:val="hybridMultilevel"/>
    <w:tmpl w:val="C8CC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55B6"/>
    <w:multiLevelType w:val="hybridMultilevel"/>
    <w:tmpl w:val="504CFC08"/>
    <w:lvl w:ilvl="0" w:tplc="B1D4A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E3DFD"/>
    <w:multiLevelType w:val="hybridMultilevel"/>
    <w:tmpl w:val="B95452E0"/>
    <w:lvl w:ilvl="0" w:tplc="D16251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C6899"/>
    <w:multiLevelType w:val="hybridMultilevel"/>
    <w:tmpl w:val="124EA07A"/>
    <w:lvl w:ilvl="0" w:tplc="249E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17A26"/>
    <w:multiLevelType w:val="hybridMultilevel"/>
    <w:tmpl w:val="91C25970"/>
    <w:lvl w:ilvl="0" w:tplc="6AC4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1"/>
  </w:num>
  <w:num w:numId="4">
    <w:abstractNumId w:val="40"/>
  </w:num>
  <w:num w:numId="5">
    <w:abstractNumId w:val="23"/>
  </w:num>
  <w:num w:numId="6">
    <w:abstractNumId w:val="34"/>
  </w:num>
  <w:num w:numId="7">
    <w:abstractNumId w:val="16"/>
  </w:num>
  <w:num w:numId="8">
    <w:abstractNumId w:val="1"/>
  </w:num>
  <w:num w:numId="9">
    <w:abstractNumId w:val="11"/>
  </w:num>
  <w:num w:numId="10">
    <w:abstractNumId w:val="30"/>
  </w:num>
  <w:num w:numId="11">
    <w:abstractNumId w:val="13"/>
  </w:num>
  <w:num w:numId="12">
    <w:abstractNumId w:val="18"/>
  </w:num>
  <w:num w:numId="13">
    <w:abstractNumId w:val="39"/>
  </w:num>
  <w:num w:numId="14">
    <w:abstractNumId w:val="19"/>
  </w:num>
  <w:num w:numId="15">
    <w:abstractNumId w:val="17"/>
  </w:num>
  <w:num w:numId="16">
    <w:abstractNumId w:val="15"/>
  </w:num>
  <w:num w:numId="17">
    <w:abstractNumId w:val="27"/>
  </w:num>
  <w:num w:numId="18">
    <w:abstractNumId w:val="26"/>
  </w:num>
  <w:num w:numId="19">
    <w:abstractNumId w:val="3"/>
  </w:num>
  <w:num w:numId="20">
    <w:abstractNumId w:val="24"/>
  </w:num>
  <w:num w:numId="21">
    <w:abstractNumId w:val="37"/>
  </w:num>
  <w:num w:numId="22">
    <w:abstractNumId w:val="7"/>
  </w:num>
  <w:num w:numId="23">
    <w:abstractNumId w:val="12"/>
  </w:num>
  <w:num w:numId="24">
    <w:abstractNumId w:val="5"/>
  </w:num>
  <w:num w:numId="25">
    <w:abstractNumId w:val="33"/>
  </w:num>
  <w:num w:numId="26">
    <w:abstractNumId w:val="2"/>
  </w:num>
  <w:num w:numId="27">
    <w:abstractNumId w:val="20"/>
  </w:num>
  <w:num w:numId="28">
    <w:abstractNumId w:val="0"/>
  </w:num>
  <w:num w:numId="29">
    <w:abstractNumId w:val="4"/>
  </w:num>
  <w:num w:numId="30">
    <w:abstractNumId w:val="14"/>
  </w:num>
  <w:num w:numId="31">
    <w:abstractNumId w:val="36"/>
  </w:num>
  <w:num w:numId="32">
    <w:abstractNumId w:val="8"/>
  </w:num>
  <w:num w:numId="33">
    <w:abstractNumId w:val="35"/>
  </w:num>
  <w:num w:numId="34">
    <w:abstractNumId w:val="3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6"/>
  </w:num>
  <w:num w:numId="38">
    <w:abstractNumId w:val="29"/>
  </w:num>
  <w:num w:numId="39">
    <w:abstractNumId w:val="28"/>
  </w:num>
  <w:num w:numId="40">
    <w:abstractNumId w:val="1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DA7"/>
    <w:rsid w:val="00004EBF"/>
    <w:rsid w:val="00012859"/>
    <w:rsid w:val="000150FA"/>
    <w:rsid w:val="00021882"/>
    <w:rsid w:val="00040365"/>
    <w:rsid w:val="00044B6F"/>
    <w:rsid w:val="0007096F"/>
    <w:rsid w:val="000A1621"/>
    <w:rsid w:val="000D323D"/>
    <w:rsid w:val="00180AC5"/>
    <w:rsid w:val="001970A0"/>
    <w:rsid w:val="001A241A"/>
    <w:rsid w:val="001A4BAF"/>
    <w:rsid w:val="001B51A1"/>
    <w:rsid w:val="001B5816"/>
    <w:rsid w:val="001B63ED"/>
    <w:rsid w:val="001B68C1"/>
    <w:rsid w:val="001C5380"/>
    <w:rsid w:val="0020737A"/>
    <w:rsid w:val="00210FDF"/>
    <w:rsid w:val="0023024D"/>
    <w:rsid w:val="00231658"/>
    <w:rsid w:val="0023443D"/>
    <w:rsid w:val="00242B49"/>
    <w:rsid w:val="0024391D"/>
    <w:rsid w:val="0028002D"/>
    <w:rsid w:val="00281B83"/>
    <w:rsid w:val="00283AB4"/>
    <w:rsid w:val="00290D20"/>
    <w:rsid w:val="00292623"/>
    <w:rsid w:val="002B288E"/>
    <w:rsid w:val="002C48A9"/>
    <w:rsid w:val="002D6414"/>
    <w:rsid w:val="003208F3"/>
    <w:rsid w:val="00322FA8"/>
    <w:rsid w:val="00324A78"/>
    <w:rsid w:val="00342932"/>
    <w:rsid w:val="00355ECA"/>
    <w:rsid w:val="00355FCA"/>
    <w:rsid w:val="00360B01"/>
    <w:rsid w:val="00374456"/>
    <w:rsid w:val="00387DC2"/>
    <w:rsid w:val="003A5708"/>
    <w:rsid w:val="003E0035"/>
    <w:rsid w:val="003E5C11"/>
    <w:rsid w:val="00416CBC"/>
    <w:rsid w:val="0042257E"/>
    <w:rsid w:val="00430990"/>
    <w:rsid w:val="00441756"/>
    <w:rsid w:val="004761F6"/>
    <w:rsid w:val="004976ED"/>
    <w:rsid w:val="004B2A78"/>
    <w:rsid w:val="004D68B9"/>
    <w:rsid w:val="004D6A74"/>
    <w:rsid w:val="004E035F"/>
    <w:rsid w:val="004F39D3"/>
    <w:rsid w:val="00500A8C"/>
    <w:rsid w:val="00523E56"/>
    <w:rsid w:val="00585763"/>
    <w:rsid w:val="005A016E"/>
    <w:rsid w:val="005D7559"/>
    <w:rsid w:val="005F4A90"/>
    <w:rsid w:val="00622479"/>
    <w:rsid w:val="006421C6"/>
    <w:rsid w:val="006437FB"/>
    <w:rsid w:val="006C1BED"/>
    <w:rsid w:val="006D4C76"/>
    <w:rsid w:val="00705CB0"/>
    <w:rsid w:val="007501EA"/>
    <w:rsid w:val="00763686"/>
    <w:rsid w:val="00765A70"/>
    <w:rsid w:val="007701DE"/>
    <w:rsid w:val="00786E34"/>
    <w:rsid w:val="007938CF"/>
    <w:rsid w:val="007A1846"/>
    <w:rsid w:val="007B5853"/>
    <w:rsid w:val="007D4858"/>
    <w:rsid w:val="007D5EA2"/>
    <w:rsid w:val="007F0D82"/>
    <w:rsid w:val="00821EDD"/>
    <w:rsid w:val="008301CE"/>
    <w:rsid w:val="00861432"/>
    <w:rsid w:val="00861664"/>
    <w:rsid w:val="008644CD"/>
    <w:rsid w:val="00874B94"/>
    <w:rsid w:val="00885100"/>
    <w:rsid w:val="00890F29"/>
    <w:rsid w:val="008B3D4B"/>
    <w:rsid w:val="008C7FA5"/>
    <w:rsid w:val="008F707E"/>
    <w:rsid w:val="009078DC"/>
    <w:rsid w:val="00920B8B"/>
    <w:rsid w:val="00942289"/>
    <w:rsid w:val="00964C14"/>
    <w:rsid w:val="00972A06"/>
    <w:rsid w:val="00991307"/>
    <w:rsid w:val="009C4197"/>
    <w:rsid w:val="009C4B40"/>
    <w:rsid w:val="009D026B"/>
    <w:rsid w:val="009D6FF5"/>
    <w:rsid w:val="00A05104"/>
    <w:rsid w:val="00A0565B"/>
    <w:rsid w:val="00A133F9"/>
    <w:rsid w:val="00A22E31"/>
    <w:rsid w:val="00A34F5F"/>
    <w:rsid w:val="00A4352F"/>
    <w:rsid w:val="00A849AB"/>
    <w:rsid w:val="00A87A28"/>
    <w:rsid w:val="00AB7BEF"/>
    <w:rsid w:val="00AD2C2E"/>
    <w:rsid w:val="00AD5E28"/>
    <w:rsid w:val="00AF71B1"/>
    <w:rsid w:val="00B05123"/>
    <w:rsid w:val="00B05C43"/>
    <w:rsid w:val="00B354D3"/>
    <w:rsid w:val="00B63908"/>
    <w:rsid w:val="00B63B1D"/>
    <w:rsid w:val="00B64DA7"/>
    <w:rsid w:val="00BA153B"/>
    <w:rsid w:val="00BB62F3"/>
    <w:rsid w:val="00BF35BE"/>
    <w:rsid w:val="00C069D0"/>
    <w:rsid w:val="00C070F6"/>
    <w:rsid w:val="00C0712C"/>
    <w:rsid w:val="00C20AC2"/>
    <w:rsid w:val="00C25DC1"/>
    <w:rsid w:val="00C36566"/>
    <w:rsid w:val="00C44DF7"/>
    <w:rsid w:val="00C53C1E"/>
    <w:rsid w:val="00C61887"/>
    <w:rsid w:val="00CD554C"/>
    <w:rsid w:val="00CE4A2B"/>
    <w:rsid w:val="00D2744A"/>
    <w:rsid w:val="00D35CD5"/>
    <w:rsid w:val="00DA2507"/>
    <w:rsid w:val="00DE605E"/>
    <w:rsid w:val="00E11793"/>
    <w:rsid w:val="00E15D01"/>
    <w:rsid w:val="00E42208"/>
    <w:rsid w:val="00E75376"/>
    <w:rsid w:val="00EA3574"/>
    <w:rsid w:val="00EB091C"/>
    <w:rsid w:val="00EB3DA0"/>
    <w:rsid w:val="00EE56FB"/>
    <w:rsid w:val="00EF09CD"/>
    <w:rsid w:val="00F05A55"/>
    <w:rsid w:val="00F16EBF"/>
    <w:rsid w:val="00F25D32"/>
    <w:rsid w:val="00F33007"/>
    <w:rsid w:val="00F34EC9"/>
    <w:rsid w:val="00FA4D5B"/>
    <w:rsid w:val="00FB75CA"/>
    <w:rsid w:val="00FC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3"/>
  </w:style>
  <w:style w:type="paragraph" w:styleId="Heading1">
    <w:name w:val="heading 1"/>
    <w:basedOn w:val="Normal"/>
    <w:next w:val="Normal"/>
    <w:link w:val="Heading1Char"/>
    <w:uiPriority w:val="9"/>
    <w:qFormat/>
    <w:rsid w:val="00B051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1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Footer">
    <w:name w:val="footer"/>
    <w:basedOn w:val="Normal"/>
    <w:link w:val="FooterChar"/>
    <w:uiPriority w:val="99"/>
    <w:rsid w:val="003A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5708"/>
  </w:style>
  <w:style w:type="paragraph" w:styleId="Subtitle">
    <w:name w:val="Subtitle"/>
    <w:basedOn w:val="Normal"/>
    <w:next w:val="Normal"/>
    <w:link w:val="SubtitleChar"/>
    <w:uiPriority w:val="11"/>
    <w:qFormat/>
    <w:rsid w:val="00B051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semiHidden/>
    <w:rsid w:val="003A5708"/>
    <w:rPr>
      <w:color w:val="0000FF"/>
      <w:u w:val="single"/>
    </w:rPr>
  </w:style>
  <w:style w:type="character" w:customStyle="1" w:styleId="EricAitchison">
    <w:name w:val="Eric Aitchison"/>
    <w:semiHidden/>
    <w:rsid w:val="00416CB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1B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035"/>
    <w:rPr>
      <w:sz w:val="24"/>
      <w:szCs w:val="24"/>
    </w:rPr>
  </w:style>
  <w:style w:type="table" w:styleId="TableGrid">
    <w:name w:val="Table Grid"/>
    <w:basedOn w:val="TableNormal"/>
    <w:uiPriority w:val="59"/>
    <w:rsid w:val="00BA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04E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6A74"/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2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B05123"/>
    <w:rPr>
      <w:b/>
      <w:bCs/>
    </w:rPr>
  </w:style>
  <w:style w:type="character" w:customStyle="1" w:styleId="skypec2ctextspan">
    <w:name w:val="skype_c2c_text_span"/>
    <w:rsid w:val="003E5C11"/>
  </w:style>
  <w:style w:type="character" w:customStyle="1" w:styleId="Heading1Char">
    <w:name w:val="Heading 1 Char"/>
    <w:basedOn w:val="DefaultParagraphFont"/>
    <w:link w:val="Heading1"/>
    <w:uiPriority w:val="9"/>
    <w:rsid w:val="00B05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1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1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12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12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12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12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12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1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0512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0512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23"/>
    <w:rPr>
      <w:i/>
      <w:iCs/>
    </w:rPr>
  </w:style>
  <w:style w:type="paragraph" w:styleId="NoSpacing">
    <w:name w:val="No Spacing"/>
    <w:uiPriority w:val="1"/>
    <w:qFormat/>
    <w:rsid w:val="00B051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51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1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12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1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51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5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51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51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51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123"/>
    <w:pPr>
      <w:outlineLvl w:val="9"/>
    </w:pPr>
  </w:style>
  <w:style w:type="character" w:customStyle="1" w:styleId="apple-converted-space">
    <w:name w:val="apple-converted-space"/>
    <w:basedOn w:val="DefaultParagraphFont"/>
    <w:rsid w:val="000A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23"/>
  </w:style>
  <w:style w:type="paragraph" w:styleId="Heading1">
    <w:name w:val="heading 1"/>
    <w:basedOn w:val="Normal"/>
    <w:next w:val="Normal"/>
    <w:link w:val="Heading1Char"/>
    <w:uiPriority w:val="9"/>
    <w:qFormat/>
    <w:rsid w:val="00B051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1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1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next w:val="Normal"/>
    <w:link w:val="SubtitleChar"/>
    <w:uiPriority w:val="11"/>
    <w:qFormat/>
    <w:rsid w:val="00B051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EricAitchison">
    <w:name w:val="Eric Aitchison"/>
    <w:semiHidden/>
    <w:rsid w:val="00416CB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1B5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035"/>
    <w:rPr>
      <w:sz w:val="24"/>
      <w:szCs w:val="24"/>
    </w:rPr>
  </w:style>
  <w:style w:type="table" w:styleId="TableGrid">
    <w:name w:val="Table Grid"/>
    <w:basedOn w:val="TableNormal"/>
    <w:uiPriority w:val="59"/>
    <w:rsid w:val="00BA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04E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6A74"/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2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B05123"/>
    <w:rPr>
      <w:b/>
      <w:bCs/>
    </w:rPr>
  </w:style>
  <w:style w:type="character" w:customStyle="1" w:styleId="skypec2ctextspan">
    <w:name w:val="skype_c2c_text_span"/>
    <w:rsid w:val="003E5C11"/>
  </w:style>
  <w:style w:type="character" w:customStyle="1" w:styleId="Heading1Char">
    <w:name w:val="Heading 1 Char"/>
    <w:basedOn w:val="DefaultParagraphFont"/>
    <w:link w:val="Heading1"/>
    <w:uiPriority w:val="9"/>
    <w:rsid w:val="00B05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1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1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12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12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12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12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12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1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0512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0512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23"/>
    <w:rPr>
      <w:i/>
      <w:iCs/>
    </w:rPr>
  </w:style>
  <w:style w:type="paragraph" w:styleId="NoSpacing">
    <w:name w:val="No Spacing"/>
    <w:uiPriority w:val="1"/>
    <w:qFormat/>
    <w:rsid w:val="00B051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51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1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12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1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51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5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51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51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51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123"/>
    <w:pPr>
      <w:outlineLvl w:val="9"/>
    </w:pPr>
  </w:style>
  <w:style w:type="character" w:customStyle="1" w:styleId="apple-converted-space">
    <w:name w:val="apple-converted-space"/>
    <w:basedOn w:val="DefaultParagraphFont"/>
    <w:rsid w:val="000A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lan.opheim@regi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15C9-5FC1-4292-9B8E-4FE6BDF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3850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“Talking Money” by Jean Chatsky (book on tape), 2001</vt:lpstr>
    </vt:vector>
  </TitlesOfParts>
  <Company>Ecolotree</Company>
  <LinksUpToDate>false</LinksUpToDate>
  <CharactersWithSpaces>4509</CharactersWithSpaces>
  <SharedDoc>false</SharedDoc>
  <HLinks>
    <vt:vector size="24" baseType="variant">
      <vt:variant>
        <vt:i4>2293813</vt:i4>
      </vt:variant>
      <vt:variant>
        <vt:i4>9</vt:i4>
      </vt:variant>
      <vt:variant>
        <vt:i4>0</vt:i4>
      </vt:variant>
      <vt:variant>
        <vt:i4>5</vt:i4>
      </vt:variant>
      <vt:variant>
        <vt:lpwstr>http://www.regina.org/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http://www.regina.org/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http://www.regina.org/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http://www.regina.org/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“Talking Money” by Jean Chatsky (book on tape), 2001</dc:title>
  <dc:creator>Eric Aitchison</dc:creator>
  <cp:lastModifiedBy>michelle.winders</cp:lastModifiedBy>
  <cp:revision>2</cp:revision>
  <cp:lastPrinted>2015-02-05T20:11:00Z</cp:lastPrinted>
  <dcterms:created xsi:type="dcterms:W3CDTF">2016-07-07T16:29:00Z</dcterms:created>
  <dcterms:modified xsi:type="dcterms:W3CDTF">2016-07-07T16:29:00Z</dcterms:modified>
</cp:coreProperties>
</file>